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E0543" w14:textId="25DAD6D0" w:rsidR="001B3E9C" w:rsidRPr="00643132" w:rsidRDefault="00AD770F" w:rsidP="00643132">
      <w:pPr>
        <w:rPr>
          <w:rFonts w:ascii="Times New Roman" w:hAnsi="Times New Roman" w:cs="Times New Roman"/>
          <w:sz w:val="22"/>
          <w:szCs w:val="22"/>
        </w:rPr>
      </w:pPr>
      <w:r w:rsidRPr="00643132">
        <w:rPr>
          <w:rFonts w:ascii="Times New Roman" w:hAnsi="Times New Roman" w:cs="Times New Roman"/>
          <w:b/>
          <w:sz w:val="22"/>
          <w:szCs w:val="22"/>
        </w:rPr>
        <w:br/>
      </w:r>
    </w:p>
    <w:p w14:paraId="6295EBBD" w14:textId="53A2D7F6" w:rsidR="00810167" w:rsidRPr="00643132" w:rsidRDefault="00810167" w:rsidP="00643132">
      <w:pPr>
        <w:jc w:val="center"/>
        <w:rPr>
          <w:rFonts w:ascii="Times New Roman" w:hAnsi="Times New Roman" w:cs="Times New Roman"/>
          <w:sz w:val="22"/>
          <w:szCs w:val="22"/>
        </w:rPr>
      </w:pPr>
      <w:r w:rsidRPr="00643132">
        <w:rPr>
          <w:rFonts w:ascii="Times New Roman" w:hAnsi="Times New Roman" w:cs="Times New Roman"/>
          <w:sz w:val="22"/>
          <w:szCs w:val="22"/>
        </w:rPr>
        <w:t>[Date]</w:t>
      </w:r>
    </w:p>
    <w:p w14:paraId="026F6C8E" w14:textId="77777777" w:rsidR="00810167" w:rsidRPr="00643132" w:rsidRDefault="00810167" w:rsidP="00643132">
      <w:pPr>
        <w:rPr>
          <w:rFonts w:ascii="Times New Roman" w:hAnsi="Times New Roman" w:cs="Times New Roman"/>
          <w:sz w:val="22"/>
          <w:szCs w:val="22"/>
        </w:rPr>
      </w:pPr>
    </w:p>
    <w:p w14:paraId="7E2370D8" w14:textId="739D1887" w:rsidR="00810167" w:rsidRPr="00643132" w:rsidRDefault="00810167" w:rsidP="00643132">
      <w:pPr>
        <w:pStyle w:val="BodyText"/>
        <w:ind w:right="677"/>
        <w:rPr>
          <w:rFonts w:ascii="Times New Roman" w:hAnsi="Times New Roman" w:cs="Times New Roman"/>
          <w:sz w:val="22"/>
          <w:szCs w:val="22"/>
        </w:rPr>
      </w:pPr>
      <w:bookmarkStart w:id="0" w:name="SendType"/>
      <w:bookmarkEnd w:id="0"/>
      <w:r w:rsidRPr="00643132">
        <w:rPr>
          <w:rFonts w:ascii="Times New Roman" w:hAnsi="Times New Roman" w:cs="Times New Roman"/>
          <w:sz w:val="22"/>
          <w:szCs w:val="22"/>
        </w:rPr>
        <w:t>[Name of Agency Official]</w:t>
      </w:r>
    </w:p>
    <w:p w14:paraId="038AE70C" w14:textId="18EE73BE" w:rsidR="00810167" w:rsidRPr="00643132" w:rsidRDefault="00810167" w:rsidP="00643132">
      <w:pPr>
        <w:pStyle w:val="BodyText"/>
        <w:ind w:right="677"/>
        <w:rPr>
          <w:rFonts w:ascii="Times New Roman" w:hAnsi="Times New Roman" w:cs="Times New Roman"/>
          <w:sz w:val="22"/>
          <w:szCs w:val="22"/>
        </w:rPr>
      </w:pPr>
      <w:r w:rsidRPr="00643132">
        <w:rPr>
          <w:rFonts w:ascii="Times New Roman" w:hAnsi="Times New Roman" w:cs="Times New Roman"/>
          <w:sz w:val="22"/>
          <w:szCs w:val="22"/>
        </w:rPr>
        <w:t>[Agency Official’s Title]</w:t>
      </w:r>
    </w:p>
    <w:p w14:paraId="5CC2F57B" w14:textId="7FFE9DA4" w:rsidR="00810167" w:rsidRPr="00643132" w:rsidRDefault="00810167" w:rsidP="00643132">
      <w:pPr>
        <w:pStyle w:val="BodyText"/>
        <w:ind w:right="677"/>
        <w:rPr>
          <w:rFonts w:ascii="Times New Roman" w:hAnsi="Times New Roman" w:cs="Times New Roman"/>
          <w:sz w:val="22"/>
          <w:szCs w:val="22"/>
        </w:rPr>
      </w:pPr>
      <w:r w:rsidRPr="00643132">
        <w:rPr>
          <w:rFonts w:ascii="Times New Roman" w:hAnsi="Times New Roman" w:cs="Times New Roman"/>
          <w:sz w:val="22"/>
          <w:szCs w:val="22"/>
        </w:rPr>
        <w:t>[Agency Address]</w:t>
      </w:r>
    </w:p>
    <w:p w14:paraId="2D295CED" w14:textId="77777777" w:rsidR="00810167" w:rsidRPr="00643132" w:rsidRDefault="00810167" w:rsidP="00643132">
      <w:pPr>
        <w:tabs>
          <w:tab w:val="left" w:pos="720"/>
          <w:tab w:val="left" w:pos="1440"/>
          <w:tab w:val="left" w:pos="2160"/>
        </w:tabs>
        <w:ind w:left="2160" w:right="720" w:hanging="1440"/>
        <w:rPr>
          <w:rFonts w:ascii="Times New Roman" w:hAnsi="Times New Roman" w:cs="Times New Roman"/>
          <w:sz w:val="22"/>
          <w:szCs w:val="22"/>
        </w:rPr>
      </w:pPr>
    </w:p>
    <w:p w14:paraId="4C0F48D8" w14:textId="704A017E" w:rsidR="00810167" w:rsidRPr="00643132" w:rsidRDefault="00810167" w:rsidP="00643132">
      <w:pPr>
        <w:tabs>
          <w:tab w:val="left" w:pos="720"/>
          <w:tab w:val="left" w:pos="1440"/>
          <w:tab w:val="left" w:pos="2160"/>
        </w:tabs>
        <w:ind w:left="2160" w:right="720" w:hanging="1440"/>
        <w:rPr>
          <w:rFonts w:ascii="Times New Roman" w:hAnsi="Times New Roman" w:cs="Times New Roman"/>
          <w:sz w:val="22"/>
          <w:szCs w:val="22"/>
        </w:rPr>
      </w:pPr>
      <w:r w:rsidRPr="00643132">
        <w:rPr>
          <w:rFonts w:ascii="Times New Roman" w:hAnsi="Times New Roman" w:cs="Times New Roman"/>
          <w:sz w:val="22"/>
          <w:szCs w:val="22"/>
        </w:rPr>
        <w:tab/>
        <w:t>Re:</w:t>
      </w:r>
      <w:r w:rsidRPr="00643132">
        <w:rPr>
          <w:rFonts w:ascii="Times New Roman" w:hAnsi="Times New Roman" w:cs="Times New Roman"/>
          <w:sz w:val="22"/>
          <w:szCs w:val="22"/>
        </w:rPr>
        <w:tab/>
      </w:r>
      <w:bookmarkStart w:id="1" w:name="Re"/>
      <w:bookmarkEnd w:id="1"/>
      <w:r w:rsidRPr="00643132">
        <w:rPr>
          <w:rFonts w:ascii="Times New Roman" w:hAnsi="Times New Roman" w:cs="Times New Roman"/>
          <w:sz w:val="22"/>
          <w:szCs w:val="22"/>
        </w:rPr>
        <w:t>Request for Information: Bargaining Unit List</w:t>
      </w:r>
    </w:p>
    <w:p w14:paraId="3A41AE62" w14:textId="77777777" w:rsidR="00810167" w:rsidRPr="00643132" w:rsidRDefault="00810167" w:rsidP="00643132">
      <w:pPr>
        <w:tabs>
          <w:tab w:val="left" w:pos="720"/>
          <w:tab w:val="left" w:pos="1440"/>
          <w:tab w:val="left" w:pos="2160"/>
        </w:tabs>
        <w:ind w:left="2160" w:right="720" w:hanging="1440"/>
        <w:rPr>
          <w:rFonts w:ascii="Times New Roman" w:hAnsi="Times New Roman" w:cs="Times New Roman"/>
          <w:sz w:val="22"/>
          <w:szCs w:val="22"/>
          <w:u w:val="single"/>
        </w:rPr>
      </w:pPr>
    </w:p>
    <w:p w14:paraId="016A68EE" w14:textId="7A801AE9" w:rsidR="00810167" w:rsidRPr="00643132" w:rsidRDefault="00810167" w:rsidP="00643132">
      <w:pPr>
        <w:rPr>
          <w:rFonts w:ascii="Times New Roman" w:hAnsi="Times New Roman" w:cs="Times New Roman"/>
          <w:sz w:val="22"/>
          <w:szCs w:val="22"/>
        </w:rPr>
      </w:pPr>
      <w:bookmarkStart w:id="2" w:name="Salutation"/>
      <w:bookmarkEnd w:id="2"/>
      <w:r w:rsidRPr="00643132">
        <w:rPr>
          <w:rFonts w:ascii="Times New Roman" w:hAnsi="Times New Roman" w:cs="Times New Roman"/>
          <w:sz w:val="22"/>
          <w:szCs w:val="22"/>
        </w:rPr>
        <w:t>Dear [Name]:</w:t>
      </w:r>
    </w:p>
    <w:p w14:paraId="3E5756C1" w14:textId="77777777" w:rsidR="00810167" w:rsidRPr="00643132" w:rsidRDefault="00810167" w:rsidP="00643132">
      <w:pPr>
        <w:rPr>
          <w:rFonts w:ascii="Times New Roman" w:hAnsi="Times New Roman" w:cs="Times New Roman"/>
          <w:sz w:val="22"/>
          <w:szCs w:val="22"/>
        </w:rPr>
      </w:pPr>
    </w:p>
    <w:p w14:paraId="33FFF704" w14:textId="77777777" w:rsidR="00810167" w:rsidRPr="00643132" w:rsidRDefault="00810167" w:rsidP="00643132">
      <w:pPr>
        <w:tabs>
          <w:tab w:val="left" w:pos="1500"/>
        </w:tabs>
        <w:ind w:right="680"/>
        <w:rPr>
          <w:rFonts w:ascii="Times New Roman" w:hAnsi="Times New Roman" w:cs="Times New Roman"/>
          <w:sz w:val="22"/>
          <w:szCs w:val="22"/>
        </w:rPr>
      </w:pPr>
      <w:r w:rsidRPr="00643132">
        <w:rPr>
          <w:rFonts w:ascii="Times New Roman" w:hAnsi="Times New Roman" w:cs="Times New Roman"/>
          <w:sz w:val="22"/>
          <w:szCs w:val="22"/>
        </w:rPr>
        <w:t>This is a request for information by AFGE in connection with its representational duties, pursuant to 5 U.S.C. Section 7114(b)(4).</w:t>
      </w:r>
      <w:r w:rsidRPr="00643132">
        <w:rPr>
          <w:rFonts w:ascii="Times New Roman" w:hAnsi="Times New Roman" w:cs="Times New Roman"/>
          <w:spacing w:val="40"/>
          <w:sz w:val="22"/>
          <w:szCs w:val="22"/>
        </w:rPr>
        <w:t xml:space="preserve"> </w:t>
      </w:r>
      <w:r w:rsidRPr="00643132">
        <w:rPr>
          <w:rFonts w:ascii="Times New Roman" w:hAnsi="Times New Roman" w:cs="Times New Roman"/>
          <w:sz w:val="22"/>
          <w:szCs w:val="22"/>
        </w:rPr>
        <w:t>Information requested in this correspondence will</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provide</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adequate</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and</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effective</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representation,</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determining</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whether</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a</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grievance</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should</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be filed, or whether other actions (e.g., unfair labor practices) may be appropriate in accordance with applicable laws, rules, regulations, and policies from higher authority.</w:t>
      </w:r>
      <w:r w:rsidRPr="00643132">
        <w:rPr>
          <w:rFonts w:ascii="Times New Roman" w:hAnsi="Times New Roman" w:cs="Times New Roman"/>
          <w:spacing w:val="40"/>
          <w:sz w:val="22"/>
          <w:szCs w:val="22"/>
        </w:rPr>
        <w:t xml:space="preserve"> </w:t>
      </w:r>
      <w:r w:rsidRPr="00643132">
        <w:rPr>
          <w:rFonts w:ascii="Times New Roman" w:hAnsi="Times New Roman" w:cs="Times New Roman"/>
          <w:sz w:val="22"/>
          <w:szCs w:val="22"/>
        </w:rPr>
        <w:t>The Union requests that the information be provided within 14 days of receipt.</w:t>
      </w:r>
    </w:p>
    <w:p w14:paraId="7DB427C6" w14:textId="77777777" w:rsidR="00810167" w:rsidRPr="00643132" w:rsidRDefault="00810167" w:rsidP="00643132">
      <w:pPr>
        <w:pStyle w:val="ListParagraph"/>
        <w:tabs>
          <w:tab w:val="left" w:pos="1500"/>
        </w:tabs>
        <w:ind w:right="680"/>
        <w:rPr>
          <w:rFonts w:ascii="Times New Roman" w:hAnsi="Times New Roman" w:cs="Times New Roman"/>
        </w:rPr>
      </w:pPr>
    </w:p>
    <w:p w14:paraId="0366C72D" w14:textId="77777777" w:rsidR="00810167" w:rsidRPr="00643132" w:rsidRDefault="00810167" w:rsidP="00643132">
      <w:pPr>
        <w:tabs>
          <w:tab w:val="left" w:pos="1500"/>
        </w:tabs>
        <w:ind w:right="680"/>
        <w:rPr>
          <w:rFonts w:ascii="Times New Roman" w:hAnsi="Times New Roman" w:cs="Times New Roman"/>
          <w:sz w:val="22"/>
          <w:szCs w:val="22"/>
        </w:rPr>
      </w:pPr>
      <w:r w:rsidRPr="00643132">
        <w:rPr>
          <w:rFonts w:ascii="Times New Roman" w:hAnsi="Times New Roman" w:cs="Times New Roman"/>
          <w:sz w:val="22"/>
          <w:szCs w:val="22"/>
        </w:rPr>
        <w:t>Particularized Need:  AFGE has a particularized need for the information requested in order to identify the employees who are part of the bargaining unit.  This information will allow the union to ensure its meeting its responsibilities as the exclusive representative of the bargaining unit.</w:t>
      </w:r>
    </w:p>
    <w:p w14:paraId="18F3C0B9" w14:textId="77777777" w:rsidR="00810167" w:rsidRPr="00643132" w:rsidRDefault="00810167" w:rsidP="00643132">
      <w:pPr>
        <w:pStyle w:val="ListParagraph"/>
        <w:rPr>
          <w:rFonts w:ascii="Times New Roman" w:hAnsi="Times New Roman" w:cs="Times New Roman"/>
        </w:rPr>
      </w:pPr>
    </w:p>
    <w:p w14:paraId="5A353599" w14:textId="77777777" w:rsidR="00810167" w:rsidRPr="00643132" w:rsidRDefault="00810167" w:rsidP="00643132">
      <w:pPr>
        <w:tabs>
          <w:tab w:val="left" w:pos="1500"/>
        </w:tabs>
        <w:ind w:right="680"/>
        <w:rPr>
          <w:rFonts w:ascii="Times New Roman" w:hAnsi="Times New Roman" w:cs="Times New Roman"/>
          <w:sz w:val="22"/>
          <w:szCs w:val="22"/>
        </w:rPr>
      </w:pPr>
      <w:r w:rsidRPr="00643132">
        <w:rPr>
          <w:rFonts w:ascii="Times New Roman" w:hAnsi="Times New Roman" w:cs="Times New Roman"/>
          <w:sz w:val="22"/>
          <w:szCs w:val="22"/>
        </w:rPr>
        <w:t>Information Requested:  AFGE requests a copy the most recent personnel record properly within the Agency’s statutory requirement responsive to the following:</w:t>
      </w:r>
      <w:r w:rsidRPr="00643132">
        <w:rPr>
          <w:rFonts w:ascii="Times New Roman" w:hAnsi="Times New Roman" w:cs="Times New Roman"/>
          <w:sz w:val="22"/>
          <w:szCs w:val="22"/>
        </w:rPr>
        <w:br/>
      </w:r>
    </w:p>
    <w:p w14:paraId="465617DB" w14:textId="2ADE9EDF" w:rsidR="00810167" w:rsidRPr="009753B7" w:rsidRDefault="00810167" w:rsidP="009753B7">
      <w:pPr>
        <w:contextualSpacing/>
        <w:rPr>
          <w:rFonts w:ascii="Times New Roman" w:hAnsi="Times New Roman" w:cs="Times New Roman"/>
        </w:rPr>
      </w:pPr>
      <w:r w:rsidRPr="009753B7">
        <w:rPr>
          <w:rFonts w:ascii="Times New Roman" w:hAnsi="Times New Roman" w:cs="Times New Roman"/>
        </w:rPr>
        <w:t xml:space="preserve">A list of bargaining unit employees </w:t>
      </w:r>
      <w:r w:rsidR="009753B7" w:rsidRPr="009753B7">
        <w:rPr>
          <w:rFonts w:ascii="Times New Roman" w:hAnsi="Times New Roman" w:cs="Times New Roman"/>
        </w:rPr>
        <w:t xml:space="preserve">(must be Excel or CSV format) </w:t>
      </w:r>
      <w:r w:rsidRPr="009753B7">
        <w:rPr>
          <w:rFonts w:ascii="Times New Roman" w:hAnsi="Times New Roman" w:cs="Times New Roman"/>
        </w:rPr>
        <w:t>that includes the following</w:t>
      </w:r>
    </w:p>
    <w:p w14:paraId="6FDE0E43" w14:textId="77777777" w:rsidR="00810167" w:rsidRPr="00643132" w:rsidRDefault="00810167" w:rsidP="00643132">
      <w:pPr>
        <w:pStyle w:val="ListParagraph"/>
        <w:widowControl/>
        <w:numPr>
          <w:ilvl w:val="2"/>
          <w:numId w:val="4"/>
        </w:numPr>
        <w:autoSpaceDE/>
        <w:autoSpaceDN/>
        <w:contextualSpacing/>
        <w:rPr>
          <w:rFonts w:ascii="Times New Roman" w:hAnsi="Times New Roman" w:cs="Times New Roman"/>
        </w:rPr>
      </w:pPr>
      <w:r w:rsidRPr="00643132">
        <w:rPr>
          <w:rFonts w:ascii="Times New Roman" w:hAnsi="Times New Roman" w:cs="Times New Roman"/>
        </w:rPr>
        <w:t>Full Name of the employee</w:t>
      </w:r>
    </w:p>
    <w:p w14:paraId="34D61B26" w14:textId="77777777" w:rsidR="00810167" w:rsidRPr="00643132" w:rsidRDefault="00810167" w:rsidP="00643132">
      <w:pPr>
        <w:pStyle w:val="ListParagraph"/>
        <w:widowControl/>
        <w:numPr>
          <w:ilvl w:val="2"/>
          <w:numId w:val="4"/>
        </w:numPr>
        <w:autoSpaceDE/>
        <w:autoSpaceDN/>
        <w:contextualSpacing/>
        <w:rPr>
          <w:rFonts w:ascii="Times New Roman" w:hAnsi="Times New Roman" w:cs="Times New Roman"/>
        </w:rPr>
      </w:pPr>
      <w:r w:rsidRPr="00643132">
        <w:rPr>
          <w:rFonts w:ascii="Times New Roman" w:hAnsi="Times New Roman" w:cs="Times New Roman"/>
        </w:rPr>
        <w:t>Position title</w:t>
      </w:r>
    </w:p>
    <w:p w14:paraId="14DC4F8F" w14:textId="77777777" w:rsidR="00810167" w:rsidRPr="00643132" w:rsidRDefault="00810167" w:rsidP="00643132">
      <w:pPr>
        <w:pStyle w:val="ListParagraph"/>
        <w:widowControl/>
        <w:numPr>
          <w:ilvl w:val="2"/>
          <w:numId w:val="4"/>
        </w:numPr>
        <w:autoSpaceDE/>
        <w:autoSpaceDN/>
        <w:contextualSpacing/>
        <w:rPr>
          <w:rFonts w:ascii="Times New Roman" w:hAnsi="Times New Roman" w:cs="Times New Roman"/>
        </w:rPr>
      </w:pPr>
      <w:r w:rsidRPr="00643132">
        <w:rPr>
          <w:rFonts w:ascii="Times New Roman" w:hAnsi="Times New Roman" w:cs="Times New Roman"/>
        </w:rPr>
        <w:t>Pay plan</w:t>
      </w:r>
    </w:p>
    <w:p w14:paraId="62E4D0C0" w14:textId="77777777" w:rsidR="00810167" w:rsidRPr="00643132" w:rsidRDefault="00810167" w:rsidP="00643132">
      <w:pPr>
        <w:pStyle w:val="ListParagraph"/>
        <w:widowControl/>
        <w:numPr>
          <w:ilvl w:val="2"/>
          <w:numId w:val="4"/>
        </w:numPr>
        <w:autoSpaceDE/>
        <w:autoSpaceDN/>
        <w:contextualSpacing/>
        <w:rPr>
          <w:rFonts w:ascii="Times New Roman" w:hAnsi="Times New Roman" w:cs="Times New Roman"/>
        </w:rPr>
      </w:pPr>
      <w:r w:rsidRPr="00643132">
        <w:rPr>
          <w:rFonts w:ascii="Times New Roman" w:hAnsi="Times New Roman" w:cs="Times New Roman"/>
        </w:rPr>
        <w:t>Occupational Series/Grade</w:t>
      </w:r>
    </w:p>
    <w:p w14:paraId="7F29519A" w14:textId="77777777" w:rsidR="00810167" w:rsidRPr="00643132" w:rsidRDefault="00810167" w:rsidP="00643132">
      <w:pPr>
        <w:pStyle w:val="ListParagraph"/>
        <w:widowControl/>
        <w:numPr>
          <w:ilvl w:val="2"/>
          <w:numId w:val="4"/>
        </w:numPr>
        <w:autoSpaceDE/>
        <w:autoSpaceDN/>
        <w:contextualSpacing/>
        <w:rPr>
          <w:rFonts w:ascii="Times New Roman" w:hAnsi="Times New Roman" w:cs="Times New Roman"/>
        </w:rPr>
      </w:pPr>
      <w:r w:rsidRPr="00643132">
        <w:rPr>
          <w:rFonts w:ascii="Times New Roman" w:hAnsi="Times New Roman" w:cs="Times New Roman"/>
        </w:rPr>
        <w:t>Bargaining Unit Status Code,</w:t>
      </w:r>
    </w:p>
    <w:p w14:paraId="6F2C8AD0" w14:textId="77777777" w:rsidR="00810167" w:rsidRPr="00643132" w:rsidRDefault="00810167" w:rsidP="00643132">
      <w:pPr>
        <w:pStyle w:val="ListParagraph"/>
        <w:widowControl/>
        <w:numPr>
          <w:ilvl w:val="2"/>
          <w:numId w:val="4"/>
        </w:numPr>
        <w:autoSpaceDE/>
        <w:autoSpaceDN/>
        <w:contextualSpacing/>
        <w:rPr>
          <w:rFonts w:ascii="Times New Roman" w:hAnsi="Times New Roman" w:cs="Times New Roman"/>
        </w:rPr>
      </w:pPr>
      <w:r w:rsidRPr="00643132">
        <w:rPr>
          <w:rFonts w:ascii="Times New Roman" w:hAnsi="Times New Roman" w:cs="Times New Roman"/>
        </w:rPr>
        <w:t xml:space="preserve"> Duty Station location</w:t>
      </w:r>
    </w:p>
    <w:p w14:paraId="40EBA542" w14:textId="19690574" w:rsidR="00810167" w:rsidRPr="00643132" w:rsidRDefault="00810167" w:rsidP="00643132">
      <w:pPr>
        <w:pStyle w:val="ListParagraph"/>
        <w:widowControl/>
        <w:numPr>
          <w:ilvl w:val="2"/>
          <w:numId w:val="4"/>
        </w:numPr>
        <w:autoSpaceDE/>
        <w:autoSpaceDN/>
        <w:contextualSpacing/>
        <w:rPr>
          <w:rFonts w:ascii="Times New Roman" w:hAnsi="Times New Roman" w:cs="Times New Roman"/>
        </w:rPr>
      </w:pPr>
      <w:r w:rsidRPr="00643132">
        <w:rPr>
          <w:rFonts w:ascii="Times New Roman" w:hAnsi="Times New Roman" w:cs="Times New Roman"/>
        </w:rPr>
        <w:t>Work Location (if different)</w:t>
      </w:r>
    </w:p>
    <w:p w14:paraId="31159116" w14:textId="12023772" w:rsidR="00A529E8" w:rsidRPr="00643132" w:rsidRDefault="00810167" w:rsidP="00643132">
      <w:pPr>
        <w:pStyle w:val="ListParagraph"/>
        <w:widowControl/>
        <w:numPr>
          <w:ilvl w:val="2"/>
          <w:numId w:val="4"/>
        </w:numPr>
        <w:autoSpaceDE/>
        <w:autoSpaceDN/>
        <w:contextualSpacing/>
        <w:rPr>
          <w:rFonts w:ascii="Times New Roman" w:hAnsi="Times New Roman" w:cs="Times New Roman"/>
        </w:rPr>
      </w:pPr>
      <w:r w:rsidRPr="00643132">
        <w:rPr>
          <w:rFonts w:ascii="Times New Roman" w:hAnsi="Times New Roman" w:cs="Times New Roman"/>
        </w:rPr>
        <w:t>Facility (if different)</w:t>
      </w:r>
    </w:p>
    <w:p w14:paraId="788CFDAE" w14:textId="77777777" w:rsidR="00A529E8" w:rsidRPr="00643132" w:rsidRDefault="00A529E8" w:rsidP="00643132">
      <w:pPr>
        <w:tabs>
          <w:tab w:val="left" w:pos="1500"/>
        </w:tabs>
        <w:ind w:right="680"/>
        <w:rPr>
          <w:rFonts w:ascii="Times New Roman" w:hAnsi="Times New Roman" w:cs="Times New Roman"/>
          <w:sz w:val="22"/>
          <w:szCs w:val="22"/>
        </w:rPr>
      </w:pPr>
    </w:p>
    <w:p w14:paraId="78B56E9A" w14:textId="2F168393" w:rsidR="00810167" w:rsidRPr="00643132" w:rsidRDefault="00810167" w:rsidP="00643132">
      <w:pPr>
        <w:tabs>
          <w:tab w:val="left" w:pos="1500"/>
        </w:tabs>
        <w:ind w:right="680"/>
        <w:rPr>
          <w:rFonts w:ascii="Times New Roman" w:hAnsi="Times New Roman" w:cs="Times New Roman"/>
          <w:sz w:val="22"/>
          <w:szCs w:val="22"/>
        </w:rPr>
      </w:pPr>
      <w:r w:rsidRPr="00643132">
        <w:rPr>
          <w:rFonts w:ascii="Times New Roman" w:hAnsi="Times New Roman" w:cs="Times New Roman"/>
          <w:sz w:val="22"/>
          <w:szCs w:val="22"/>
        </w:rPr>
        <w:t>If any of the information requested is denied in whole or in part, please inform the Union, in writing, the name, position</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title</w:t>
      </w:r>
      <w:r w:rsidRPr="00643132">
        <w:rPr>
          <w:rFonts w:ascii="Times New Roman" w:hAnsi="Times New Roman" w:cs="Times New Roman"/>
          <w:spacing w:val="-2"/>
          <w:sz w:val="22"/>
          <w:szCs w:val="22"/>
        </w:rPr>
        <w:t xml:space="preserve"> </w:t>
      </w:r>
      <w:r w:rsidRPr="00643132">
        <w:rPr>
          <w:rFonts w:ascii="Times New Roman" w:hAnsi="Times New Roman" w:cs="Times New Roman"/>
          <w:sz w:val="22"/>
          <w:szCs w:val="22"/>
        </w:rPr>
        <w:t>and</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grade</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of</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the</w:t>
      </w:r>
      <w:r w:rsidRPr="00643132">
        <w:rPr>
          <w:rFonts w:ascii="Times New Roman" w:hAnsi="Times New Roman" w:cs="Times New Roman"/>
          <w:spacing w:val="-2"/>
          <w:sz w:val="22"/>
          <w:szCs w:val="22"/>
        </w:rPr>
        <w:t xml:space="preserve"> </w:t>
      </w:r>
      <w:r w:rsidRPr="00643132">
        <w:rPr>
          <w:rFonts w:ascii="Times New Roman" w:hAnsi="Times New Roman" w:cs="Times New Roman"/>
          <w:sz w:val="22"/>
          <w:szCs w:val="22"/>
        </w:rPr>
        <w:t>official</w:t>
      </w:r>
      <w:r w:rsidRPr="00643132">
        <w:rPr>
          <w:rFonts w:ascii="Times New Roman" w:hAnsi="Times New Roman" w:cs="Times New Roman"/>
          <w:spacing w:val="-2"/>
          <w:sz w:val="22"/>
          <w:szCs w:val="22"/>
        </w:rPr>
        <w:t xml:space="preserve"> </w:t>
      </w:r>
      <w:r w:rsidRPr="00643132">
        <w:rPr>
          <w:rFonts w:ascii="Times New Roman" w:hAnsi="Times New Roman" w:cs="Times New Roman"/>
          <w:sz w:val="22"/>
          <w:szCs w:val="22"/>
        </w:rPr>
        <w:t>making</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the</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decision</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and</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the</w:t>
      </w:r>
      <w:r w:rsidRPr="00643132">
        <w:rPr>
          <w:rFonts w:ascii="Times New Roman" w:hAnsi="Times New Roman" w:cs="Times New Roman"/>
          <w:spacing w:val="-2"/>
          <w:sz w:val="22"/>
          <w:szCs w:val="22"/>
        </w:rPr>
        <w:t xml:space="preserve"> </w:t>
      </w:r>
      <w:r w:rsidRPr="00643132">
        <w:rPr>
          <w:rFonts w:ascii="Times New Roman" w:hAnsi="Times New Roman" w:cs="Times New Roman"/>
          <w:sz w:val="22"/>
          <w:szCs w:val="22"/>
        </w:rPr>
        <w:t>specific</w:t>
      </w:r>
      <w:r w:rsidRPr="00643132">
        <w:rPr>
          <w:rFonts w:ascii="Times New Roman" w:hAnsi="Times New Roman" w:cs="Times New Roman"/>
          <w:spacing w:val="-2"/>
          <w:sz w:val="22"/>
          <w:szCs w:val="22"/>
        </w:rPr>
        <w:t xml:space="preserve"> </w:t>
      </w:r>
      <w:r w:rsidRPr="00643132">
        <w:rPr>
          <w:rFonts w:ascii="Times New Roman" w:hAnsi="Times New Roman" w:cs="Times New Roman"/>
          <w:sz w:val="22"/>
          <w:szCs w:val="22"/>
        </w:rPr>
        <w:t>statutory,</w:t>
      </w:r>
      <w:r w:rsidRPr="00643132">
        <w:rPr>
          <w:rFonts w:ascii="Times New Roman" w:hAnsi="Times New Roman" w:cs="Times New Roman"/>
          <w:spacing w:val="-2"/>
          <w:sz w:val="22"/>
          <w:szCs w:val="22"/>
        </w:rPr>
        <w:t xml:space="preserve"> </w:t>
      </w:r>
      <w:r w:rsidRPr="00643132">
        <w:rPr>
          <w:rFonts w:ascii="Times New Roman" w:hAnsi="Times New Roman" w:cs="Times New Roman"/>
          <w:sz w:val="22"/>
          <w:szCs w:val="22"/>
        </w:rPr>
        <w:t xml:space="preserve">regulatory, or contractual citation(s) which the decision is based. </w:t>
      </w:r>
    </w:p>
    <w:p w14:paraId="25F45DAF" w14:textId="66C8B037" w:rsidR="00810167" w:rsidRPr="00643132" w:rsidRDefault="00810167" w:rsidP="00643132">
      <w:pPr>
        <w:pStyle w:val="ListParagraph"/>
        <w:tabs>
          <w:tab w:val="left" w:pos="1500"/>
        </w:tabs>
        <w:ind w:left="0" w:right="680"/>
        <w:rPr>
          <w:rFonts w:ascii="Times New Roman" w:hAnsi="Times New Roman" w:cs="Times New Roman"/>
        </w:rPr>
      </w:pPr>
      <w:r w:rsidRPr="00643132">
        <w:rPr>
          <w:rFonts w:ascii="Times New Roman" w:hAnsi="Times New Roman" w:cs="Times New Roman"/>
        </w:rPr>
        <w:t>Please provide the requested information to [Name of Union official] at [Union official’s email address] and to [any other person you want to receive this information].</w:t>
      </w:r>
    </w:p>
    <w:p w14:paraId="2ABABB5F" w14:textId="77777777" w:rsidR="00810167" w:rsidRPr="00643132" w:rsidRDefault="00810167" w:rsidP="00643132">
      <w:pPr>
        <w:pStyle w:val="BodyText"/>
        <w:ind w:right="680"/>
        <w:rPr>
          <w:rFonts w:ascii="Times New Roman" w:hAnsi="Times New Roman" w:cs="Times New Roman"/>
          <w:sz w:val="22"/>
          <w:szCs w:val="22"/>
        </w:rPr>
      </w:pPr>
    </w:p>
    <w:p w14:paraId="58B2F936" w14:textId="31538AA5" w:rsidR="00810167" w:rsidRPr="00643132" w:rsidRDefault="00810167" w:rsidP="00643132">
      <w:pPr>
        <w:tabs>
          <w:tab w:val="left" w:pos="1500"/>
        </w:tabs>
        <w:ind w:right="680"/>
        <w:rPr>
          <w:rFonts w:ascii="Times New Roman" w:hAnsi="Times New Roman" w:cs="Times New Roman"/>
          <w:sz w:val="22"/>
          <w:szCs w:val="22"/>
        </w:rPr>
      </w:pPr>
      <w:r w:rsidRPr="00643132">
        <w:rPr>
          <w:rFonts w:ascii="Times New Roman" w:hAnsi="Times New Roman" w:cs="Times New Roman"/>
          <w:sz w:val="22"/>
          <w:szCs w:val="22"/>
        </w:rPr>
        <w:t>AFGE retains the right to submit further information requests if the need for more information</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arises.</w:t>
      </w:r>
      <w:r w:rsidRPr="00643132">
        <w:rPr>
          <w:rFonts w:ascii="Times New Roman" w:hAnsi="Times New Roman" w:cs="Times New Roman"/>
          <w:spacing w:val="40"/>
          <w:sz w:val="22"/>
          <w:szCs w:val="22"/>
        </w:rPr>
        <w:t xml:space="preserve"> </w:t>
      </w:r>
      <w:r w:rsidRPr="00643132">
        <w:rPr>
          <w:rFonts w:ascii="Times New Roman" w:hAnsi="Times New Roman" w:cs="Times New Roman"/>
          <w:sz w:val="22"/>
          <w:szCs w:val="22"/>
        </w:rPr>
        <w:t>If</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you</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have</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any</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questions</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concerning</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this</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matter,</w:t>
      </w:r>
      <w:r w:rsidRPr="00643132">
        <w:rPr>
          <w:rFonts w:ascii="Times New Roman" w:hAnsi="Times New Roman" w:cs="Times New Roman"/>
          <w:spacing w:val="-5"/>
          <w:sz w:val="22"/>
          <w:szCs w:val="22"/>
        </w:rPr>
        <w:t xml:space="preserve"> </w:t>
      </w:r>
      <w:r w:rsidRPr="00643132">
        <w:rPr>
          <w:rFonts w:ascii="Times New Roman" w:hAnsi="Times New Roman" w:cs="Times New Roman"/>
          <w:sz w:val="22"/>
          <w:szCs w:val="22"/>
        </w:rPr>
        <w:t>please</w:t>
      </w:r>
      <w:r w:rsidRPr="00643132">
        <w:rPr>
          <w:rFonts w:ascii="Times New Roman" w:hAnsi="Times New Roman" w:cs="Times New Roman"/>
          <w:spacing w:val="-2"/>
          <w:sz w:val="22"/>
          <w:szCs w:val="22"/>
        </w:rPr>
        <w:t xml:space="preserve"> </w:t>
      </w:r>
      <w:r w:rsidRPr="00643132">
        <w:rPr>
          <w:rFonts w:ascii="Times New Roman" w:hAnsi="Times New Roman" w:cs="Times New Roman"/>
          <w:sz w:val="22"/>
          <w:szCs w:val="22"/>
        </w:rPr>
        <w:t>do</w:t>
      </w:r>
      <w:r w:rsidRPr="00643132">
        <w:rPr>
          <w:rFonts w:ascii="Times New Roman" w:hAnsi="Times New Roman" w:cs="Times New Roman"/>
          <w:spacing w:val="-3"/>
          <w:sz w:val="22"/>
          <w:szCs w:val="22"/>
        </w:rPr>
        <w:t xml:space="preserve"> </w:t>
      </w:r>
      <w:r w:rsidRPr="00643132">
        <w:rPr>
          <w:rFonts w:ascii="Times New Roman" w:hAnsi="Times New Roman" w:cs="Times New Roman"/>
          <w:sz w:val="22"/>
          <w:szCs w:val="22"/>
        </w:rPr>
        <w:t>not</w:t>
      </w:r>
      <w:r w:rsidRPr="00643132">
        <w:rPr>
          <w:rFonts w:ascii="Times New Roman" w:hAnsi="Times New Roman" w:cs="Times New Roman"/>
          <w:spacing w:val="-4"/>
          <w:sz w:val="22"/>
          <w:szCs w:val="22"/>
        </w:rPr>
        <w:t xml:space="preserve"> </w:t>
      </w:r>
      <w:r w:rsidRPr="00643132">
        <w:rPr>
          <w:rFonts w:ascii="Times New Roman" w:hAnsi="Times New Roman" w:cs="Times New Roman"/>
          <w:sz w:val="22"/>
          <w:szCs w:val="22"/>
        </w:rPr>
        <w:t>hesitate</w:t>
      </w:r>
      <w:r w:rsidRPr="00643132">
        <w:rPr>
          <w:rFonts w:ascii="Times New Roman" w:hAnsi="Times New Roman" w:cs="Times New Roman"/>
          <w:spacing w:val="-2"/>
          <w:sz w:val="22"/>
          <w:szCs w:val="22"/>
        </w:rPr>
        <w:t xml:space="preserve"> </w:t>
      </w:r>
      <w:r w:rsidRPr="00643132">
        <w:rPr>
          <w:rFonts w:ascii="Times New Roman" w:hAnsi="Times New Roman" w:cs="Times New Roman"/>
          <w:sz w:val="22"/>
          <w:szCs w:val="22"/>
        </w:rPr>
        <w:t>to email at [Union official’s email address].</w:t>
      </w:r>
    </w:p>
    <w:p w14:paraId="697B670F" w14:textId="77777777" w:rsidR="00810167" w:rsidRPr="00643132" w:rsidRDefault="00810167" w:rsidP="00643132">
      <w:pPr>
        <w:tabs>
          <w:tab w:val="left" w:pos="1500"/>
        </w:tabs>
        <w:ind w:right="680"/>
        <w:rPr>
          <w:rFonts w:ascii="Times New Roman" w:hAnsi="Times New Roman" w:cs="Times New Roman"/>
          <w:sz w:val="22"/>
          <w:szCs w:val="22"/>
        </w:rPr>
      </w:pPr>
    </w:p>
    <w:p w14:paraId="75C83F11" w14:textId="77777777" w:rsidR="00810167" w:rsidRPr="00643132" w:rsidRDefault="00810167" w:rsidP="00643132">
      <w:pPr>
        <w:tabs>
          <w:tab w:val="left" w:pos="1500"/>
        </w:tabs>
        <w:ind w:right="680"/>
        <w:rPr>
          <w:rFonts w:ascii="Times New Roman" w:hAnsi="Times New Roman" w:cs="Times New Roman"/>
          <w:sz w:val="22"/>
          <w:szCs w:val="22"/>
        </w:rPr>
      </w:pPr>
    </w:p>
    <w:p w14:paraId="0D600F5B" w14:textId="5DE8153C" w:rsidR="00810167" w:rsidRPr="00643132" w:rsidRDefault="00810167" w:rsidP="00643132">
      <w:pPr>
        <w:tabs>
          <w:tab w:val="left" w:pos="1500"/>
        </w:tabs>
        <w:ind w:right="680"/>
        <w:rPr>
          <w:rFonts w:ascii="Times New Roman" w:hAnsi="Times New Roman" w:cs="Times New Roman"/>
          <w:sz w:val="22"/>
          <w:szCs w:val="22"/>
        </w:rPr>
      </w:pPr>
      <w:r w:rsidRPr="00643132">
        <w:rPr>
          <w:rFonts w:ascii="Times New Roman" w:hAnsi="Times New Roman" w:cs="Times New Roman"/>
          <w:sz w:val="22"/>
          <w:szCs w:val="22"/>
        </w:rPr>
        <w:tab/>
      </w:r>
      <w:r w:rsidRPr="00643132">
        <w:rPr>
          <w:rFonts w:ascii="Times New Roman" w:hAnsi="Times New Roman" w:cs="Times New Roman"/>
          <w:sz w:val="22"/>
          <w:szCs w:val="22"/>
        </w:rPr>
        <w:tab/>
      </w:r>
      <w:r w:rsidRPr="00643132">
        <w:rPr>
          <w:rFonts w:ascii="Times New Roman" w:hAnsi="Times New Roman" w:cs="Times New Roman"/>
          <w:sz w:val="22"/>
          <w:szCs w:val="22"/>
        </w:rPr>
        <w:tab/>
        <w:t>Respectfully,</w:t>
      </w:r>
    </w:p>
    <w:p w14:paraId="6FCB9EF5" w14:textId="77777777" w:rsidR="00810167" w:rsidRPr="00643132" w:rsidRDefault="00810167" w:rsidP="00643132">
      <w:pPr>
        <w:tabs>
          <w:tab w:val="left" w:pos="1500"/>
        </w:tabs>
        <w:ind w:right="680"/>
        <w:rPr>
          <w:rFonts w:ascii="Times New Roman" w:hAnsi="Times New Roman" w:cs="Times New Roman"/>
          <w:sz w:val="22"/>
          <w:szCs w:val="22"/>
        </w:rPr>
      </w:pPr>
    </w:p>
    <w:p w14:paraId="5A7CE472" w14:textId="77777777" w:rsidR="00810167" w:rsidRPr="00643132" w:rsidRDefault="00810167" w:rsidP="00643132">
      <w:pPr>
        <w:tabs>
          <w:tab w:val="left" w:pos="1500"/>
        </w:tabs>
        <w:ind w:right="680"/>
        <w:rPr>
          <w:rFonts w:ascii="Times New Roman" w:hAnsi="Times New Roman" w:cs="Times New Roman"/>
          <w:sz w:val="22"/>
          <w:szCs w:val="22"/>
        </w:rPr>
      </w:pPr>
    </w:p>
    <w:p w14:paraId="327CE9AA" w14:textId="26B57DB6" w:rsidR="00351233" w:rsidRPr="00643132" w:rsidRDefault="00810167" w:rsidP="00643132">
      <w:pPr>
        <w:tabs>
          <w:tab w:val="left" w:pos="1500"/>
        </w:tabs>
        <w:ind w:right="680"/>
        <w:rPr>
          <w:rFonts w:ascii="Times New Roman" w:hAnsi="Times New Roman" w:cs="Times New Roman"/>
          <w:sz w:val="22"/>
          <w:szCs w:val="22"/>
        </w:rPr>
      </w:pPr>
      <w:r w:rsidRPr="00643132">
        <w:rPr>
          <w:rFonts w:ascii="Times New Roman" w:hAnsi="Times New Roman" w:cs="Times New Roman"/>
          <w:sz w:val="22"/>
          <w:szCs w:val="22"/>
        </w:rPr>
        <w:tab/>
      </w:r>
      <w:r w:rsidRPr="00643132">
        <w:rPr>
          <w:rFonts w:ascii="Times New Roman" w:hAnsi="Times New Roman" w:cs="Times New Roman"/>
          <w:sz w:val="22"/>
          <w:szCs w:val="22"/>
        </w:rPr>
        <w:tab/>
      </w:r>
      <w:r w:rsidRPr="00643132">
        <w:rPr>
          <w:rFonts w:ascii="Times New Roman" w:hAnsi="Times New Roman" w:cs="Times New Roman"/>
          <w:sz w:val="22"/>
          <w:szCs w:val="22"/>
        </w:rPr>
        <w:tab/>
        <w:t>[Name</w:t>
      </w:r>
      <w:r w:rsidR="00643132">
        <w:rPr>
          <w:rFonts w:ascii="Times New Roman" w:hAnsi="Times New Roman" w:cs="Times New Roman"/>
          <w:sz w:val="22"/>
          <w:szCs w:val="22"/>
        </w:rPr>
        <w:t xml:space="preserve"> of Union official]</w:t>
      </w:r>
    </w:p>
    <w:sectPr w:rsidR="00351233" w:rsidRPr="00643132" w:rsidSect="00CF344D">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B26E" w14:textId="77777777" w:rsidR="00E17FD2" w:rsidRDefault="00E17FD2" w:rsidP="006938D9">
      <w:r>
        <w:separator/>
      </w:r>
    </w:p>
  </w:endnote>
  <w:endnote w:type="continuationSeparator" w:id="0">
    <w:p w14:paraId="391ED3F1" w14:textId="77777777" w:rsidR="00E17FD2" w:rsidRDefault="00E17FD2" w:rsidP="0069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2BC03" w14:textId="15633462" w:rsidR="00B21D5D" w:rsidRDefault="00B21D5D">
    <w:pPr>
      <w:pStyle w:val="Footer"/>
    </w:pPr>
    <w:r>
      <w:rPr>
        <w:noProof/>
      </w:rPr>
      <w:drawing>
        <wp:anchor distT="0" distB="0" distL="114300" distR="114300" simplePos="0" relativeHeight="251659264" behindDoc="1" locked="0" layoutInCell="1" allowOverlap="1" wp14:anchorId="2C6AD2D6" wp14:editId="04CC94A5">
          <wp:simplePos x="0" y="0"/>
          <wp:positionH relativeFrom="margin">
            <wp:align>center</wp:align>
          </wp:positionH>
          <wp:positionV relativeFrom="paragraph">
            <wp:posOffset>54711</wp:posOffset>
          </wp:positionV>
          <wp:extent cx="7607808" cy="5029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 letterhead 2015_web2.png"/>
                  <pic:cNvPicPr/>
                </pic:nvPicPr>
                <pic:blipFill>
                  <a:blip r:embed="rId1">
                    <a:extLst>
                      <a:ext uri="{28A0092B-C50C-407E-A947-70E740481C1C}">
                        <a14:useLocalDpi xmlns:a14="http://schemas.microsoft.com/office/drawing/2010/main" val="0"/>
                      </a:ext>
                    </a:extLst>
                  </a:blip>
                  <a:stretch>
                    <a:fillRect/>
                  </a:stretch>
                </pic:blipFill>
                <pic:spPr>
                  <a:xfrm>
                    <a:off x="0" y="0"/>
                    <a:ext cx="7607808" cy="502920"/>
                  </a:xfrm>
                  <a:prstGeom prst="rect">
                    <a:avLst/>
                  </a:prstGeom>
                </pic:spPr>
              </pic:pic>
            </a:graphicData>
          </a:graphic>
          <wp14:sizeRelH relativeFrom="page">
            <wp14:pctWidth>0</wp14:pctWidth>
          </wp14:sizeRelH>
          <wp14:sizeRelV relativeFrom="page">
            <wp14:pctHeight>0</wp14:pctHeight>
          </wp14:sizeRelV>
        </wp:anchor>
      </w:drawing>
    </w:r>
    <w:r w:rsidR="00AD770F">
      <w:rPr>
        <w:noProof/>
      </w:rPr>
      <w:softHyphen/>
    </w:r>
    <w:r w:rsidR="00AD770F">
      <w:rPr>
        <w:noProof/>
      </w:rPr>
      <w:softHyphen/>
    </w:r>
    <w:r w:rsidR="00AD770F">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A030E" w14:textId="77777777" w:rsidR="00E17FD2" w:rsidRDefault="00E17FD2" w:rsidP="006938D9">
      <w:r>
        <w:separator/>
      </w:r>
    </w:p>
  </w:footnote>
  <w:footnote w:type="continuationSeparator" w:id="0">
    <w:p w14:paraId="28BB8826" w14:textId="77777777" w:rsidR="00E17FD2" w:rsidRDefault="00E17FD2" w:rsidP="0069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A6AAC" w14:textId="14E2D379" w:rsidR="006938D9" w:rsidRDefault="00B21D5D">
    <w:pPr>
      <w:pStyle w:val="Header"/>
    </w:pPr>
    <w:r>
      <w:rPr>
        <w:noProof/>
      </w:rPr>
      <w:drawing>
        <wp:anchor distT="0" distB="0" distL="114300" distR="114300" simplePos="0" relativeHeight="251658240" behindDoc="1" locked="0" layoutInCell="1" allowOverlap="1" wp14:anchorId="5E104BB9" wp14:editId="217B5269">
          <wp:simplePos x="0" y="0"/>
          <wp:positionH relativeFrom="page">
            <wp:align>right</wp:align>
          </wp:positionH>
          <wp:positionV relativeFrom="paragraph">
            <wp:posOffset>-454025</wp:posOffset>
          </wp:positionV>
          <wp:extent cx="7772400" cy="135331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772400" cy="1353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0EEE"/>
    <w:multiLevelType w:val="hybridMultilevel"/>
    <w:tmpl w:val="2AFED1C8"/>
    <w:lvl w:ilvl="0" w:tplc="FF6A0F2C">
      <w:start w:val="1"/>
      <w:numFmt w:val="decimal"/>
      <w:lvlText w:val="%1."/>
      <w:lvlJc w:val="left"/>
      <w:pPr>
        <w:ind w:left="1140" w:hanging="360"/>
      </w:pPr>
      <w:rPr>
        <w:rFonts w:ascii="Times New Roman" w:eastAsia="Calibri" w:hAnsi="Times New Roman" w:cs="Times New Roman" w:hint="default"/>
        <w:b w:val="0"/>
        <w:bCs w:val="0"/>
        <w:i w:val="0"/>
        <w:iCs w:val="0"/>
        <w:spacing w:val="-1"/>
        <w:w w:val="100"/>
        <w:sz w:val="24"/>
        <w:szCs w:val="24"/>
        <w:lang w:val="en-US" w:eastAsia="en-US" w:bidi="ar-SA"/>
      </w:rPr>
    </w:lvl>
    <w:lvl w:ilvl="1" w:tplc="46161154">
      <w:start w:val="1"/>
      <w:numFmt w:val="lowerLetter"/>
      <w:lvlText w:val="%2."/>
      <w:lvlJc w:val="left"/>
      <w:pPr>
        <w:ind w:left="2220" w:hanging="360"/>
      </w:pPr>
      <w:rPr>
        <w:rFonts w:ascii="Times New Roman" w:eastAsia="Calibri" w:hAnsi="Times New Roman" w:cs="Times New Roman" w:hint="default"/>
        <w:b w:val="0"/>
        <w:bCs w:val="0"/>
        <w:i w:val="0"/>
        <w:iCs w:val="0"/>
        <w:w w:val="100"/>
        <w:sz w:val="24"/>
        <w:szCs w:val="24"/>
        <w:lang w:val="en-US" w:eastAsia="en-US" w:bidi="ar-SA"/>
      </w:rPr>
    </w:lvl>
    <w:lvl w:ilvl="2" w:tplc="3762274E">
      <w:start w:val="1"/>
      <w:numFmt w:val="lowerRoman"/>
      <w:lvlText w:val="%3."/>
      <w:lvlJc w:val="left"/>
      <w:pPr>
        <w:ind w:left="2580" w:hanging="296"/>
      </w:pPr>
      <w:rPr>
        <w:rFonts w:ascii="Calibri" w:eastAsia="Calibri" w:hAnsi="Calibri" w:cs="Calibri" w:hint="default"/>
        <w:b w:val="0"/>
        <w:bCs w:val="0"/>
        <w:i w:val="0"/>
        <w:iCs w:val="0"/>
        <w:w w:val="100"/>
        <w:sz w:val="24"/>
        <w:szCs w:val="24"/>
        <w:lang w:val="en-US" w:eastAsia="en-US" w:bidi="ar-SA"/>
      </w:rPr>
    </w:lvl>
    <w:lvl w:ilvl="3" w:tplc="532643D6">
      <w:numFmt w:val="bullet"/>
      <w:lvlText w:val="•"/>
      <w:lvlJc w:val="left"/>
      <w:pPr>
        <w:ind w:left="3715" w:hanging="296"/>
      </w:pPr>
      <w:rPr>
        <w:rFonts w:hint="default"/>
        <w:lang w:val="en-US" w:eastAsia="en-US" w:bidi="ar-SA"/>
      </w:rPr>
    </w:lvl>
    <w:lvl w:ilvl="4" w:tplc="CAFEFEC8">
      <w:numFmt w:val="bullet"/>
      <w:lvlText w:val="•"/>
      <w:lvlJc w:val="left"/>
      <w:pPr>
        <w:ind w:left="4850" w:hanging="296"/>
      </w:pPr>
      <w:rPr>
        <w:rFonts w:hint="default"/>
        <w:lang w:val="en-US" w:eastAsia="en-US" w:bidi="ar-SA"/>
      </w:rPr>
    </w:lvl>
    <w:lvl w:ilvl="5" w:tplc="D9FA048A">
      <w:numFmt w:val="bullet"/>
      <w:lvlText w:val="•"/>
      <w:lvlJc w:val="left"/>
      <w:pPr>
        <w:ind w:left="5985" w:hanging="296"/>
      </w:pPr>
      <w:rPr>
        <w:rFonts w:hint="default"/>
        <w:lang w:val="en-US" w:eastAsia="en-US" w:bidi="ar-SA"/>
      </w:rPr>
    </w:lvl>
    <w:lvl w:ilvl="6" w:tplc="8C5C2A24">
      <w:numFmt w:val="bullet"/>
      <w:lvlText w:val="•"/>
      <w:lvlJc w:val="left"/>
      <w:pPr>
        <w:ind w:left="7120" w:hanging="296"/>
      </w:pPr>
      <w:rPr>
        <w:rFonts w:hint="default"/>
        <w:lang w:val="en-US" w:eastAsia="en-US" w:bidi="ar-SA"/>
      </w:rPr>
    </w:lvl>
    <w:lvl w:ilvl="7" w:tplc="2A2A08CA">
      <w:numFmt w:val="bullet"/>
      <w:lvlText w:val="•"/>
      <w:lvlJc w:val="left"/>
      <w:pPr>
        <w:ind w:left="8255" w:hanging="296"/>
      </w:pPr>
      <w:rPr>
        <w:rFonts w:hint="default"/>
        <w:lang w:val="en-US" w:eastAsia="en-US" w:bidi="ar-SA"/>
      </w:rPr>
    </w:lvl>
    <w:lvl w:ilvl="8" w:tplc="8764A7A8">
      <w:numFmt w:val="bullet"/>
      <w:lvlText w:val="•"/>
      <w:lvlJc w:val="left"/>
      <w:pPr>
        <w:ind w:left="9390" w:hanging="296"/>
      </w:pPr>
      <w:rPr>
        <w:rFonts w:hint="default"/>
        <w:lang w:val="en-US" w:eastAsia="en-US" w:bidi="ar-SA"/>
      </w:rPr>
    </w:lvl>
  </w:abstractNum>
  <w:abstractNum w:abstractNumId="1" w15:restartNumberingAfterBreak="0">
    <w:nsid w:val="2FE233AB"/>
    <w:multiLevelType w:val="hybridMultilevel"/>
    <w:tmpl w:val="AE7A0A74"/>
    <w:lvl w:ilvl="0" w:tplc="44946BDC">
      <w:start w:val="1"/>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260FE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F4A8E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FC431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3C12F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4A469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EC89F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02BB3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46EC1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B27CA4"/>
    <w:multiLevelType w:val="hybridMultilevel"/>
    <w:tmpl w:val="D1CAAD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E7078"/>
    <w:multiLevelType w:val="hybridMultilevel"/>
    <w:tmpl w:val="031EDB1C"/>
    <w:lvl w:ilvl="0" w:tplc="524CAFAC">
      <w:start w:val="14"/>
      <w:numFmt w:val="upp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DE419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9A8E5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28DF0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DAD41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4EFCD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7AA38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4200A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D0682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29072920">
    <w:abstractNumId w:val="1"/>
  </w:num>
  <w:num w:numId="2" w16cid:durableId="105346748">
    <w:abstractNumId w:val="3"/>
  </w:num>
  <w:num w:numId="3" w16cid:durableId="1060904956">
    <w:abstractNumId w:val="0"/>
  </w:num>
  <w:num w:numId="4" w16cid:durableId="763838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D3"/>
    <w:rsid w:val="0001703C"/>
    <w:rsid w:val="00040C2C"/>
    <w:rsid w:val="0005497A"/>
    <w:rsid w:val="000A2578"/>
    <w:rsid w:val="00122DBE"/>
    <w:rsid w:val="001770FF"/>
    <w:rsid w:val="001B3E9C"/>
    <w:rsid w:val="001E5CE1"/>
    <w:rsid w:val="002937C2"/>
    <w:rsid w:val="00351233"/>
    <w:rsid w:val="0039492D"/>
    <w:rsid w:val="004B033C"/>
    <w:rsid w:val="004B6F4D"/>
    <w:rsid w:val="00624ED9"/>
    <w:rsid w:val="00635E26"/>
    <w:rsid w:val="00643132"/>
    <w:rsid w:val="00684CD3"/>
    <w:rsid w:val="006938D9"/>
    <w:rsid w:val="006D6795"/>
    <w:rsid w:val="006F7F21"/>
    <w:rsid w:val="007C268B"/>
    <w:rsid w:val="00810167"/>
    <w:rsid w:val="00930EE4"/>
    <w:rsid w:val="009753B7"/>
    <w:rsid w:val="00A529E8"/>
    <w:rsid w:val="00A72C02"/>
    <w:rsid w:val="00AB342D"/>
    <w:rsid w:val="00AD440B"/>
    <w:rsid w:val="00AD770F"/>
    <w:rsid w:val="00B21D5D"/>
    <w:rsid w:val="00BA280D"/>
    <w:rsid w:val="00BC1251"/>
    <w:rsid w:val="00C00094"/>
    <w:rsid w:val="00C81DD1"/>
    <w:rsid w:val="00CC394C"/>
    <w:rsid w:val="00CF344D"/>
    <w:rsid w:val="00DD42FF"/>
    <w:rsid w:val="00DF56CC"/>
    <w:rsid w:val="00E01C50"/>
    <w:rsid w:val="00E17FD2"/>
    <w:rsid w:val="00E65113"/>
    <w:rsid w:val="00FA0D05"/>
    <w:rsid w:val="00FB4842"/>
    <w:rsid w:val="00FE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8F9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D9"/>
    <w:pPr>
      <w:tabs>
        <w:tab w:val="center" w:pos="4680"/>
        <w:tab w:val="right" w:pos="9360"/>
      </w:tabs>
    </w:pPr>
  </w:style>
  <w:style w:type="character" w:customStyle="1" w:styleId="HeaderChar">
    <w:name w:val="Header Char"/>
    <w:basedOn w:val="DefaultParagraphFont"/>
    <w:link w:val="Header"/>
    <w:uiPriority w:val="99"/>
    <w:rsid w:val="006938D9"/>
  </w:style>
  <w:style w:type="paragraph" w:styleId="Footer">
    <w:name w:val="footer"/>
    <w:basedOn w:val="Normal"/>
    <w:link w:val="FooterChar"/>
    <w:uiPriority w:val="99"/>
    <w:unhideWhenUsed/>
    <w:rsid w:val="006938D9"/>
    <w:pPr>
      <w:tabs>
        <w:tab w:val="center" w:pos="4680"/>
        <w:tab w:val="right" w:pos="9360"/>
      </w:tabs>
    </w:pPr>
  </w:style>
  <w:style w:type="character" w:customStyle="1" w:styleId="FooterChar">
    <w:name w:val="Footer Char"/>
    <w:basedOn w:val="DefaultParagraphFont"/>
    <w:link w:val="Footer"/>
    <w:uiPriority w:val="99"/>
    <w:rsid w:val="006938D9"/>
  </w:style>
  <w:style w:type="paragraph" w:styleId="BalloonText">
    <w:name w:val="Balloon Text"/>
    <w:basedOn w:val="Normal"/>
    <w:link w:val="BalloonTextChar"/>
    <w:uiPriority w:val="99"/>
    <w:semiHidden/>
    <w:unhideWhenUsed/>
    <w:rsid w:val="00AD7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70F"/>
    <w:rPr>
      <w:rFonts w:ascii="Segoe UI" w:hAnsi="Segoe UI" w:cs="Segoe UI"/>
      <w:sz w:val="18"/>
      <w:szCs w:val="18"/>
    </w:rPr>
  </w:style>
  <w:style w:type="paragraph" w:styleId="BodyText">
    <w:name w:val="Body Text"/>
    <w:basedOn w:val="Normal"/>
    <w:link w:val="BodyTextChar"/>
    <w:uiPriority w:val="1"/>
    <w:qFormat/>
    <w:rsid w:val="00810167"/>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810167"/>
    <w:rPr>
      <w:rFonts w:ascii="Calibri" w:eastAsia="Calibri" w:hAnsi="Calibri" w:cs="Calibri"/>
    </w:rPr>
  </w:style>
  <w:style w:type="paragraph" w:styleId="ListParagraph">
    <w:name w:val="List Paragraph"/>
    <w:basedOn w:val="Normal"/>
    <w:uiPriority w:val="34"/>
    <w:qFormat/>
    <w:rsid w:val="00810167"/>
    <w:pPr>
      <w:widowControl w:val="0"/>
      <w:autoSpaceDE w:val="0"/>
      <w:autoSpaceDN w:val="0"/>
      <w:ind w:left="1139"/>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Alvarez</dc:creator>
  <cp:keywords/>
  <dc:description/>
  <cp:lastModifiedBy>David Cann</cp:lastModifiedBy>
  <cp:revision>3</cp:revision>
  <cp:lastPrinted>2015-10-22T16:05:00Z</cp:lastPrinted>
  <dcterms:created xsi:type="dcterms:W3CDTF">2024-11-20T20:37:00Z</dcterms:created>
  <dcterms:modified xsi:type="dcterms:W3CDTF">2024-11-27T15:45:00Z</dcterms:modified>
</cp:coreProperties>
</file>